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C2" w:rsidRPr="00AB50C2" w:rsidRDefault="00AB50C2" w:rsidP="00AB50C2">
      <w:pPr>
        <w:pStyle w:val="a3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AB50C2">
        <w:rPr>
          <w:rFonts w:ascii="Times New Roman" w:hAnsi="Times New Roman" w:cs="Times New Roman"/>
          <w:b/>
          <w:sz w:val="28"/>
          <w:shd w:val="clear" w:color="auto" w:fill="FFFFFF"/>
        </w:rPr>
        <w:t>Список литературы для летнего чтения</w:t>
      </w:r>
    </w:p>
    <w:p w:rsidR="00AB50C2" w:rsidRPr="00AB50C2" w:rsidRDefault="00AB50C2" w:rsidP="00AB50C2">
      <w:pPr>
        <w:pStyle w:val="a3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AB50C2">
        <w:rPr>
          <w:rFonts w:ascii="Times New Roman" w:hAnsi="Times New Roman" w:cs="Times New Roman"/>
          <w:b/>
          <w:sz w:val="28"/>
          <w:shd w:val="clear" w:color="auto" w:fill="FFFFFF"/>
        </w:rPr>
        <w:t>8 класс</w:t>
      </w:r>
    </w:p>
    <w:p w:rsidR="00AB50C2" w:rsidRDefault="00AB50C2" w:rsidP="00AB50C2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</w:p>
    <w:p w:rsidR="00AE07DD" w:rsidRPr="00AB50C2" w:rsidRDefault="00AB50C2" w:rsidP="00AB50C2">
      <w:pPr>
        <w:pStyle w:val="a3"/>
        <w:rPr>
          <w:rFonts w:ascii="Times New Roman" w:hAnsi="Times New Roman" w:cs="Times New Roman"/>
          <w:sz w:val="28"/>
        </w:rPr>
      </w:pPr>
      <w:r w:rsidRPr="00AB50C2">
        <w:rPr>
          <w:rFonts w:ascii="Times New Roman" w:hAnsi="Times New Roman" w:cs="Times New Roman"/>
          <w:sz w:val="28"/>
          <w:shd w:val="clear" w:color="auto" w:fill="FFFFFF"/>
        </w:rPr>
        <w:t>В. Скотт «Айвенго»</w:t>
      </w:r>
      <w:r w:rsidRPr="00AB50C2">
        <w:rPr>
          <w:rFonts w:ascii="Times New Roman" w:hAnsi="Times New Roman" w:cs="Times New Roman"/>
          <w:sz w:val="28"/>
        </w:rPr>
        <w:br/>
      </w:r>
      <w:r w:rsidRPr="00AB50C2">
        <w:rPr>
          <w:rFonts w:ascii="Times New Roman" w:hAnsi="Times New Roman" w:cs="Times New Roman"/>
          <w:sz w:val="28"/>
          <w:shd w:val="clear" w:color="auto" w:fill="FFFFFF"/>
        </w:rPr>
        <w:t>А.С. Пушкин «Полтава», «Борис Годунов», «Капитанская дочка»</w:t>
      </w:r>
      <w:r w:rsidRPr="00AB50C2">
        <w:rPr>
          <w:rFonts w:ascii="Times New Roman" w:hAnsi="Times New Roman" w:cs="Times New Roman"/>
          <w:sz w:val="28"/>
        </w:rPr>
        <w:br/>
      </w:r>
      <w:r w:rsidRPr="00AB50C2">
        <w:rPr>
          <w:rFonts w:ascii="Times New Roman" w:hAnsi="Times New Roman" w:cs="Times New Roman"/>
          <w:sz w:val="28"/>
          <w:shd w:val="clear" w:color="auto" w:fill="FFFFFF"/>
        </w:rPr>
        <w:t>Н.В. Гоголь «Тарас Бульба»</w:t>
      </w:r>
      <w:r w:rsidRPr="00AB50C2">
        <w:rPr>
          <w:rFonts w:ascii="Times New Roman" w:hAnsi="Times New Roman" w:cs="Times New Roman"/>
          <w:sz w:val="28"/>
        </w:rPr>
        <w:br/>
      </w:r>
      <w:proofErr w:type="spellStart"/>
      <w:r w:rsidRPr="00AB50C2">
        <w:rPr>
          <w:rFonts w:ascii="Times New Roman" w:hAnsi="Times New Roman" w:cs="Times New Roman"/>
          <w:sz w:val="28"/>
          <w:shd w:val="clear" w:color="auto" w:fill="FFFFFF"/>
        </w:rPr>
        <w:t>В.Г.Короленко</w:t>
      </w:r>
      <w:proofErr w:type="spellEnd"/>
      <w:r w:rsidRPr="00AB50C2">
        <w:rPr>
          <w:rFonts w:ascii="Times New Roman" w:hAnsi="Times New Roman" w:cs="Times New Roman"/>
          <w:sz w:val="28"/>
          <w:shd w:val="clear" w:color="auto" w:fill="FFFFFF"/>
        </w:rPr>
        <w:t>. Парадокс.</w:t>
      </w:r>
      <w:r w:rsidRPr="00AB50C2">
        <w:rPr>
          <w:rFonts w:ascii="Times New Roman" w:hAnsi="Times New Roman" w:cs="Times New Roman"/>
          <w:sz w:val="28"/>
        </w:rPr>
        <w:br/>
      </w:r>
      <w:proofErr w:type="gramStart"/>
      <w:r w:rsidRPr="00AB50C2">
        <w:rPr>
          <w:rFonts w:ascii="Times New Roman" w:hAnsi="Times New Roman" w:cs="Times New Roman"/>
          <w:sz w:val="28"/>
          <w:shd w:val="clear" w:color="auto" w:fill="FFFFFF"/>
        </w:rPr>
        <w:t>А. Дюма «Три мушкетёра»</w:t>
      </w:r>
      <w:r w:rsidRPr="00AB50C2">
        <w:rPr>
          <w:rFonts w:ascii="Times New Roman" w:hAnsi="Times New Roman" w:cs="Times New Roman"/>
          <w:sz w:val="28"/>
        </w:rPr>
        <w:br/>
      </w:r>
      <w:r w:rsidRPr="00AB50C2">
        <w:rPr>
          <w:rFonts w:ascii="Times New Roman" w:hAnsi="Times New Roman" w:cs="Times New Roman"/>
          <w:sz w:val="28"/>
          <w:shd w:val="clear" w:color="auto" w:fill="FFFFFF"/>
        </w:rPr>
        <w:t>А.К. Толстой «Василий Шибанов», «Князь Серебряный»</w:t>
      </w:r>
      <w:r w:rsidRPr="00AB50C2">
        <w:rPr>
          <w:rFonts w:ascii="Times New Roman" w:hAnsi="Times New Roman" w:cs="Times New Roman"/>
          <w:sz w:val="28"/>
        </w:rPr>
        <w:br/>
      </w:r>
      <w:r w:rsidRPr="00AB50C2">
        <w:rPr>
          <w:rFonts w:ascii="Times New Roman" w:hAnsi="Times New Roman" w:cs="Times New Roman"/>
          <w:sz w:val="28"/>
          <w:shd w:val="clear" w:color="auto" w:fill="FFFFFF"/>
        </w:rPr>
        <w:t>Л.Н. Толстой «</w:t>
      </w:r>
      <w:bookmarkStart w:id="0" w:name="_GoBack"/>
      <w:bookmarkEnd w:id="0"/>
      <w:r w:rsidRPr="00AB50C2">
        <w:rPr>
          <w:rFonts w:ascii="Times New Roman" w:hAnsi="Times New Roman" w:cs="Times New Roman"/>
          <w:sz w:val="28"/>
          <w:shd w:val="clear" w:color="auto" w:fill="FFFFFF"/>
        </w:rPr>
        <w:t>После бала»</w:t>
      </w:r>
      <w:r w:rsidRPr="00AB50C2">
        <w:rPr>
          <w:rFonts w:ascii="Times New Roman" w:hAnsi="Times New Roman" w:cs="Times New Roman"/>
          <w:sz w:val="28"/>
        </w:rPr>
        <w:br/>
      </w:r>
      <w:r w:rsidRPr="00AB50C2">
        <w:rPr>
          <w:rFonts w:ascii="Times New Roman" w:hAnsi="Times New Roman" w:cs="Times New Roman"/>
          <w:sz w:val="28"/>
          <w:shd w:val="clear" w:color="auto" w:fill="FFFFFF"/>
        </w:rPr>
        <w:t>Ю.Н. Тынянов «Подпоручик Киже», «Восковая фигура»</w:t>
      </w:r>
      <w:r w:rsidRPr="00AB50C2">
        <w:rPr>
          <w:rFonts w:ascii="Times New Roman" w:hAnsi="Times New Roman" w:cs="Times New Roman"/>
          <w:sz w:val="28"/>
        </w:rPr>
        <w:br/>
      </w:r>
      <w:r w:rsidRPr="00AB50C2">
        <w:rPr>
          <w:rFonts w:ascii="Times New Roman" w:hAnsi="Times New Roman" w:cs="Times New Roman"/>
          <w:sz w:val="28"/>
          <w:shd w:val="clear" w:color="auto" w:fill="FFFFFF"/>
        </w:rPr>
        <w:t xml:space="preserve">М. </w:t>
      </w:r>
      <w:proofErr w:type="spellStart"/>
      <w:r w:rsidRPr="00AB50C2">
        <w:rPr>
          <w:rFonts w:ascii="Times New Roman" w:hAnsi="Times New Roman" w:cs="Times New Roman"/>
          <w:sz w:val="28"/>
          <w:shd w:val="clear" w:color="auto" w:fill="FFFFFF"/>
        </w:rPr>
        <w:t>Алданов</w:t>
      </w:r>
      <w:proofErr w:type="spellEnd"/>
      <w:r w:rsidRPr="00AB50C2">
        <w:rPr>
          <w:rFonts w:ascii="Times New Roman" w:hAnsi="Times New Roman" w:cs="Times New Roman"/>
          <w:sz w:val="28"/>
          <w:shd w:val="clear" w:color="auto" w:fill="FFFFFF"/>
        </w:rPr>
        <w:t xml:space="preserve"> «Чертов мост»</w:t>
      </w:r>
      <w:r w:rsidRPr="00AB50C2">
        <w:rPr>
          <w:rFonts w:ascii="Times New Roman" w:hAnsi="Times New Roman" w:cs="Times New Roman"/>
          <w:sz w:val="28"/>
        </w:rPr>
        <w:br/>
      </w:r>
      <w:r w:rsidRPr="00AB50C2">
        <w:rPr>
          <w:rFonts w:ascii="Times New Roman" w:hAnsi="Times New Roman" w:cs="Times New Roman"/>
          <w:sz w:val="28"/>
          <w:shd w:val="clear" w:color="auto" w:fill="FFFFFF"/>
        </w:rPr>
        <w:t>С. Цвейг «Невозвратимое мгновение»</w:t>
      </w:r>
      <w:r w:rsidRPr="00AB50C2">
        <w:rPr>
          <w:rFonts w:ascii="Times New Roman" w:hAnsi="Times New Roman" w:cs="Times New Roman"/>
          <w:sz w:val="28"/>
        </w:rPr>
        <w:br/>
      </w:r>
      <w:r w:rsidRPr="00AB50C2">
        <w:rPr>
          <w:rFonts w:ascii="Times New Roman" w:hAnsi="Times New Roman" w:cs="Times New Roman"/>
          <w:sz w:val="28"/>
          <w:shd w:val="clear" w:color="auto" w:fill="FFFFFF"/>
        </w:rPr>
        <w:t>Б.Л. Васильев.</w:t>
      </w:r>
      <w:proofErr w:type="gramEnd"/>
      <w:r w:rsidRPr="00AB50C2">
        <w:rPr>
          <w:rFonts w:ascii="Times New Roman" w:hAnsi="Times New Roman" w:cs="Times New Roman"/>
          <w:sz w:val="28"/>
          <w:shd w:val="clear" w:color="auto" w:fill="FFFFFF"/>
        </w:rPr>
        <w:t xml:space="preserve"> А зори здесь тихие.</w:t>
      </w:r>
      <w:r w:rsidRPr="00AB50C2">
        <w:rPr>
          <w:rFonts w:ascii="Times New Roman" w:hAnsi="Times New Roman" w:cs="Times New Roman"/>
          <w:sz w:val="28"/>
        </w:rPr>
        <w:br/>
      </w:r>
      <w:r w:rsidRPr="00AB50C2">
        <w:rPr>
          <w:rFonts w:ascii="Times New Roman" w:hAnsi="Times New Roman" w:cs="Times New Roman"/>
          <w:sz w:val="28"/>
          <w:shd w:val="clear" w:color="auto" w:fill="FFFFFF"/>
        </w:rPr>
        <w:t>Л.М. Леонов «Золотая карета»</w:t>
      </w:r>
      <w:r w:rsidRPr="00AB50C2">
        <w:rPr>
          <w:rFonts w:ascii="Times New Roman" w:hAnsi="Times New Roman" w:cs="Times New Roman"/>
          <w:sz w:val="28"/>
        </w:rPr>
        <w:br/>
      </w:r>
      <w:r w:rsidRPr="00AB50C2">
        <w:rPr>
          <w:rFonts w:ascii="Times New Roman" w:hAnsi="Times New Roman" w:cs="Times New Roman"/>
          <w:sz w:val="28"/>
          <w:shd w:val="clear" w:color="auto" w:fill="FFFFFF"/>
        </w:rPr>
        <w:t>А.С. Грин «Алые паруса».</w:t>
      </w:r>
      <w:r w:rsidRPr="00AB50C2">
        <w:rPr>
          <w:rFonts w:ascii="Times New Roman" w:hAnsi="Times New Roman" w:cs="Times New Roman"/>
          <w:sz w:val="28"/>
        </w:rPr>
        <w:br/>
      </w:r>
      <w:r w:rsidRPr="00AB50C2">
        <w:rPr>
          <w:rFonts w:ascii="Times New Roman" w:hAnsi="Times New Roman" w:cs="Times New Roman"/>
          <w:sz w:val="28"/>
          <w:shd w:val="clear" w:color="auto" w:fill="FFFFFF"/>
        </w:rPr>
        <w:t>А. де Сент-Экзюпери «Маленький принц».</w:t>
      </w:r>
      <w:r w:rsidRPr="00AB50C2">
        <w:rPr>
          <w:rFonts w:ascii="Times New Roman" w:hAnsi="Times New Roman" w:cs="Times New Roman"/>
          <w:sz w:val="28"/>
        </w:rPr>
        <w:br/>
      </w:r>
      <w:r w:rsidRPr="00AB50C2">
        <w:rPr>
          <w:rFonts w:ascii="Times New Roman" w:hAnsi="Times New Roman" w:cs="Times New Roman"/>
          <w:sz w:val="28"/>
          <w:shd w:val="clear" w:color="auto" w:fill="FFFFFF"/>
        </w:rPr>
        <w:t>И.С. Тургенев «Записки охотника».</w:t>
      </w:r>
      <w:r w:rsidRPr="00AB50C2">
        <w:rPr>
          <w:rFonts w:ascii="Times New Roman" w:hAnsi="Times New Roman" w:cs="Times New Roman"/>
          <w:sz w:val="28"/>
        </w:rPr>
        <w:br/>
      </w:r>
      <w:proofErr w:type="spellStart"/>
      <w:r w:rsidRPr="00AB50C2">
        <w:rPr>
          <w:rFonts w:ascii="Times New Roman" w:hAnsi="Times New Roman" w:cs="Times New Roman"/>
          <w:sz w:val="28"/>
          <w:shd w:val="clear" w:color="auto" w:fill="FFFFFF"/>
        </w:rPr>
        <w:t>Ф.Ф.Искандер</w:t>
      </w:r>
      <w:proofErr w:type="spellEnd"/>
      <w:r w:rsidRPr="00AB50C2">
        <w:rPr>
          <w:rFonts w:ascii="Times New Roman" w:hAnsi="Times New Roman" w:cs="Times New Roman"/>
          <w:sz w:val="28"/>
          <w:shd w:val="clear" w:color="auto" w:fill="FFFFFF"/>
        </w:rPr>
        <w:t xml:space="preserve">. Возмездие. (И любые другие рассказы о </w:t>
      </w:r>
      <w:proofErr w:type="spellStart"/>
      <w:r w:rsidRPr="00AB50C2">
        <w:rPr>
          <w:rFonts w:ascii="Times New Roman" w:hAnsi="Times New Roman" w:cs="Times New Roman"/>
          <w:sz w:val="28"/>
          <w:shd w:val="clear" w:color="auto" w:fill="FFFFFF"/>
        </w:rPr>
        <w:t>Чике</w:t>
      </w:r>
      <w:proofErr w:type="spellEnd"/>
      <w:r w:rsidRPr="00AB50C2">
        <w:rPr>
          <w:rFonts w:ascii="Times New Roman" w:hAnsi="Times New Roman" w:cs="Times New Roman"/>
          <w:sz w:val="28"/>
          <w:shd w:val="clear" w:color="auto" w:fill="FFFFFF"/>
        </w:rPr>
        <w:t>)</w:t>
      </w:r>
      <w:r w:rsidRPr="00AB50C2">
        <w:rPr>
          <w:rFonts w:ascii="Times New Roman" w:hAnsi="Times New Roman" w:cs="Times New Roman"/>
          <w:sz w:val="28"/>
        </w:rPr>
        <w:br/>
      </w:r>
      <w:proofErr w:type="spellStart"/>
      <w:r w:rsidRPr="00AB50C2">
        <w:rPr>
          <w:rFonts w:ascii="Times New Roman" w:hAnsi="Times New Roman" w:cs="Times New Roman"/>
          <w:sz w:val="28"/>
          <w:shd w:val="clear" w:color="auto" w:fill="FFFFFF"/>
        </w:rPr>
        <w:t>А.Лиханов</w:t>
      </w:r>
      <w:proofErr w:type="spellEnd"/>
      <w:r w:rsidRPr="00AB50C2">
        <w:rPr>
          <w:rFonts w:ascii="Times New Roman" w:hAnsi="Times New Roman" w:cs="Times New Roman"/>
          <w:sz w:val="28"/>
          <w:shd w:val="clear" w:color="auto" w:fill="FFFFFF"/>
        </w:rPr>
        <w:t>. Последние холода. Магазин ненаглядных пособий. Кикимора.</w:t>
      </w:r>
      <w:r w:rsidRPr="00AB50C2">
        <w:rPr>
          <w:rFonts w:ascii="Times New Roman" w:hAnsi="Times New Roman" w:cs="Times New Roman"/>
          <w:sz w:val="28"/>
        </w:rPr>
        <w:br/>
      </w:r>
      <w:r w:rsidRPr="00AB50C2">
        <w:rPr>
          <w:rFonts w:ascii="Times New Roman" w:hAnsi="Times New Roman" w:cs="Times New Roman"/>
          <w:sz w:val="28"/>
          <w:shd w:val="clear" w:color="auto" w:fill="FFFFFF"/>
        </w:rPr>
        <w:t>Б. Минаев. Детство Лёвы.</w:t>
      </w:r>
      <w:r w:rsidRPr="00AB50C2">
        <w:rPr>
          <w:rFonts w:ascii="Times New Roman" w:hAnsi="Times New Roman" w:cs="Times New Roman"/>
          <w:sz w:val="28"/>
        </w:rPr>
        <w:br/>
      </w:r>
      <w:r w:rsidRPr="00AB50C2">
        <w:rPr>
          <w:rFonts w:ascii="Times New Roman" w:hAnsi="Times New Roman" w:cs="Times New Roman"/>
          <w:sz w:val="28"/>
          <w:shd w:val="clear" w:color="auto" w:fill="FFFFFF"/>
        </w:rPr>
        <w:t> </w:t>
      </w:r>
      <w:proofErr w:type="spellStart"/>
      <w:r w:rsidRPr="00AB50C2">
        <w:rPr>
          <w:rFonts w:ascii="Times New Roman" w:hAnsi="Times New Roman" w:cs="Times New Roman"/>
          <w:sz w:val="28"/>
          <w:shd w:val="clear" w:color="auto" w:fill="FFFFFF"/>
        </w:rPr>
        <w:t>В.Каверин</w:t>
      </w:r>
      <w:proofErr w:type="spellEnd"/>
      <w:r w:rsidRPr="00AB50C2">
        <w:rPr>
          <w:rFonts w:ascii="Times New Roman" w:hAnsi="Times New Roman" w:cs="Times New Roman"/>
          <w:sz w:val="28"/>
          <w:shd w:val="clear" w:color="auto" w:fill="FFFFFF"/>
        </w:rPr>
        <w:t>. Два капитана.</w:t>
      </w:r>
      <w:r w:rsidRPr="00AB50C2">
        <w:rPr>
          <w:rFonts w:ascii="Times New Roman" w:hAnsi="Times New Roman" w:cs="Times New Roman"/>
          <w:sz w:val="28"/>
        </w:rPr>
        <w:br/>
      </w:r>
      <w:proofErr w:type="spellStart"/>
      <w:r w:rsidRPr="00AB50C2">
        <w:rPr>
          <w:rFonts w:ascii="Times New Roman" w:hAnsi="Times New Roman" w:cs="Times New Roman"/>
          <w:sz w:val="28"/>
          <w:shd w:val="clear" w:color="auto" w:fill="FFFFFF"/>
        </w:rPr>
        <w:t>Э.Хемингуэй</w:t>
      </w:r>
      <w:proofErr w:type="spellEnd"/>
      <w:r w:rsidRPr="00AB50C2">
        <w:rPr>
          <w:rFonts w:ascii="Times New Roman" w:hAnsi="Times New Roman" w:cs="Times New Roman"/>
          <w:sz w:val="28"/>
          <w:shd w:val="clear" w:color="auto" w:fill="FFFFFF"/>
        </w:rPr>
        <w:t>. Старик и море.</w:t>
      </w:r>
      <w:r w:rsidRPr="00AB50C2">
        <w:rPr>
          <w:rFonts w:ascii="Times New Roman" w:hAnsi="Times New Roman" w:cs="Times New Roman"/>
          <w:sz w:val="28"/>
        </w:rPr>
        <w:br/>
      </w:r>
      <w:r w:rsidRPr="00AB50C2">
        <w:rPr>
          <w:rFonts w:ascii="Times New Roman" w:hAnsi="Times New Roman" w:cs="Times New Roman"/>
          <w:sz w:val="28"/>
          <w:shd w:val="clear" w:color="auto" w:fill="FFFFFF"/>
        </w:rPr>
        <w:t>Т. Гофман. Крошка Цахес.</w:t>
      </w:r>
      <w:r w:rsidRPr="00AB50C2">
        <w:rPr>
          <w:rFonts w:ascii="Times New Roman" w:hAnsi="Times New Roman" w:cs="Times New Roman"/>
          <w:sz w:val="28"/>
        </w:rPr>
        <w:br/>
      </w:r>
      <w:proofErr w:type="spellStart"/>
      <w:r w:rsidRPr="00AB50C2">
        <w:rPr>
          <w:rFonts w:ascii="Times New Roman" w:hAnsi="Times New Roman" w:cs="Times New Roman"/>
          <w:sz w:val="28"/>
          <w:shd w:val="clear" w:color="auto" w:fill="FFFFFF"/>
        </w:rPr>
        <w:t>В.Закруткин</w:t>
      </w:r>
      <w:proofErr w:type="spellEnd"/>
      <w:r w:rsidRPr="00AB50C2">
        <w:rPr>
          <w:rFonts w:ascii="Times New Roman" w:hAnsi="Times New Roman" w:cs="Times New Roman"/>
          <w:sz w:val="28"/>
          <w:shd w:val="clear" w:color="auto" w:fill="FFFFFF"/>
        </w:rPr>
        <w:t>. Матерь человеческая.</w:t>
      </w:r>
    </w:p>
    <w:sectPr w:rsidR="00AE07DD" w:rsidRPr="00AB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C2"/>
    <w:rsid w:val="00AB50C2"/>
    <w:rsid w:val="00AE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0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0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2017-06-02T13:20:00Z</dcterms:created>
  <dcterms:modified xsi:type="dcterms:W3CDTF">2017-06-02T13:22:00Z</dcterms:modified>
</cp:coreProperties>
</file>